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27" w:rsidRPr="00703FD4" w:rsidRDefault="00D24D27" w:rsidP="00D24D27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D24D27" w:rsidRPr="00703FD4" w:rsidRDefault="00D24D27" w:rsidP="00D24D27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D24D27" w:rsidRPr="00703FD4" w:rsidRDefault="00D24D27" w:rsidP="00D24D27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D24D27" w:rsidRPr="00703FD4" w:rsidRDefault="00D24D27" w:rsidP="00D24D27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6410C3AC" wp14:editId="722F8A21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27" w:rsidRPr="00457440" w:rsidRDefault="00D24D27" w:rsidP="00D24D27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945" w:type="dxa"/>
        <w:tblLook w:val="04A0" w:firstRow="1" w:lastRow="0" w:firstColumn="1" w:lastColumn="0" w:noHBand="0" w:noVBand="1"/>
      </w:tblPr>
      <w:tblGrid>
        <w:gridCol w:w="1063"/>
        <w:gridCol w:w="1812"/>
        <w:gridCol w:w="6480"/>
        <w:gridCol w:w="4590"/>
      </w:tblGrid>
      <w:tr w:rsidR="003443E4" w:rsidTr="001657CD">
        <w:trPr>
          <w:trHeight w:val="399"/>
        </w:trPr>
        <w:tc>
          <w:tcPr>
            <w:tcW w:w="1063" w:type="dxa"/>
          </w:tcPr>
          <w:p w:rsidR="003443E4" w:rsidRPr="008B15E8" w:rsidRDefault="003443E4" w:rsidP="00B42A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812" w:type="dxa"/>
          </w:tcPr>
          <w:p w:rsidR="003443E4" w:rsidRPr="00E60910" w:rsidRDefault="003443E4" w:rsidP="00B42A4A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480" w:type="dxa"/>
          </w:tcPr>
          <w:p w:rsidR="003443E4" w:rsidRPr="00E60910" w:rsidRDefault="003443E4" w:rsidP="00B42A4A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4590" w:type="dxa"/>
          </w:tcPr>
          <w:p w:rsidR="00D551C4" w:rsidRDefault="00D551C4" w:rsidP="00D551C4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7D77A2" wp14:editId="5D6377F0">
                  <wp:extent cx="1248788" cy="247650"/>
                  <wp:effectExtent l="0" t="0" r="8890" b="0"/>
                  <wp:docPr id="3" name="Picture 3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3443E4" w:rsidRPr="00E60910" w:rsidRDefault="00D551C4" w:rsidP="00D551C4">
            <w:pPr>
              <w:spacing w:after="0"/>
              <w:jc w:val="center"/>
              <w:rPr>
                <w:b/>
                <w:color w:val="FF0000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3443E4" w:rsidRPr="00935733" w:rsidTr="001657CD">
        <w:trPr>
          <w:trHeight w:val="653"/>
        </w:trPr>
        <w:tc>
          <w:tcPr>
            <w:tcW w:w="1063" w:type="dxa"/>
            <w:vMerge w:val="restart"/>
          </w:tcPr>
          <w:p w:rsidR="003443E4" w:rsidRDefault="003443E4" w:rsidP="006C020B">
            <w:pPr>
              <w:rPr>
                <w:b/>
                <w:i/>
                <w:sz w:val="36"/>
                <w:szCs w:val="36"/>
              </w:rPr>
            </w:pPr>
          </w:p>
          <w:p w:rsidR="003443E4" w:rsidRPr="003845AC" w:rsidRDefault="003443E4" w:rsidP="006C02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3443E4" w:rsidRPr="009C5324" w:rsidRDefault="003443E4" w:rsidP="006C020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443E4" w:rsidRPr="009C5324" w:rsidRDefault="003443E4" w:rsidP="006C020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443E4" w:rsidRDefault="003443E4" w:rsidP="006C020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3443E4" w:rsidRPr="002463A5" w:rsidRDefault="003443E4" w:rsidP="006C020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#25</w:t>
            </w:r>
          </w:p>
        </w:tc>
        <w:tc>
          <w:tcPr>
            <w:tcW w:w="1812" w:type="dxa"/>
          </w:tcPr>
          <w:p w:rsidR="003443E4" w:rsidRDefault="003443E4" w:rsidP="006C020B">
            <w:pPr>
              <w:spacing w:after="0"/>
              <w:jc w:val="center"/>
            </w:pPr>
            <w:r>
              <w:t>Monday</w:t>
            </w:r>
          </w:p>
          <w:p w:rsidR="003443E4" w:rsidRPr="00935733" w:rsidRDefault="00715AE9" w:rsidP="006C020B">
            <w:pPr>
              <w:spacing w:after="0"/>
              <w:jc w:val="center"/>
            </w:pPr>
            <w:r>
              <w:t>January 20, 2020</w:t>
            </w:r>
          </w:p>
        </w:tc>
        <w:tc>
          <w:tcPr>
            <w:tcW w:w="6480" w:type="dxa"/>
          </w:tcPr>
          <w:p w:rsidR="009E7FA5" w:rsidRDefault="004E5182" w:rsidP="001057EF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24C0D743" wp14:editId="150EE93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630</wp:posOffset>
                  </wp:positionV>
                  <wp:extent cx="1304925" cy="734065"/>
                  <wp:effectExtent l="0" t="0" r="0" b="8890"/>
                  <wp:wrapSquare wrapText="bothSides"/>
                  <wp:docPr id="1" name="Picture 1" descr="Resultado de imagen para martin luther k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martin luther k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36" cy="73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43E4" w:rsidRPr="004E5182" w:rsidRDefault="009E7FA5" w:rsidP="004E5182">
            <w:pPr>
              <w:spacing w:after="0"/>
              <w:rPr>
                <w:b/>
                <w:sz w:val="28"/>
                <w:szCs w:val="28"/>
              </w:rPr>
            </w:pPr>
            <w:r w:rsidRPr="004E5182">
              <w:rPr>
                <w:b/>
                <w:sz w:val="28"/>
                <w:szCs w:val="28"/>
              </w:rPr>
              <w:t>Martin Luther King, Jr.</w:t>
            </w:r>
          </w:p>
        </w:tc>
        <w:tc>
          <w:tcPr>
            <w:tcW w:w="4590" w:type="dxa"/>
          </w:tcPr>
          <w:p w:rsidR="00391AAC" w:rsidRPr="00495B26" w:rsidRDefault="00391AAC" w:rsidP="00BE0734">
            <w:pPr>
              <w:tabs>
                <w:tab w:val="left" w:pos="1394"/>
                <w:tab w:val="center" w:pos="2232"/>
              </w:tabs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</w:tr>
      <w:tr w:rsidR="00000013" w:rsidTr="001657CD">
        <w:trPr>
          <w:trHeight w:val="170"/>
        </w:trPr>
        <w:tc>
          <w:tcPr>
            <w:tcW w:w="1063" w:type="dxa"/>
            <w:vMerge/>
          </w:tcPr>
          <w:p w:rsidR="00000013" w:rsidRPr="0076718F" w:rsidRDefault="00000013" w:rsidP="00000013"/>
        </w:tc>
        <w:tc>
          <w:tcPr>
            <w:tcW w:w="1812" w:type="dxa"/>
          </w:tcPr>
          <w:p w:rsidR="00000013" w:rsidRDefault="00000013" w:rsidP="00000013">
            <w:pPr>
              <w:spacing w:after="0"/>
              <w:jc w:val="center"/>
            </w:pPr>
            <w:r>
              <w:t>Tuesday</w:t>
            </w:r>
          </w:p>
          <w:p w:rsidR="00000013" w:rsidRDefault="00715AE9" w:rsidP="00000013">
            <w:pPr>
              <w:spacing w:after="0"/>
              <w:jc w:val="center"/>
            </w:pPr>
            <w:r>
              <w:t>January 21, 2020</w:t>
            </w:r>
          </w:p>
          <w:p w:rsidR="00000013" w:rsidRDefault="00000013" w:rsidP="00000013">
            <w:pPr>
              <w:spacing w:after="0"/>
              <w:jc w:val="center"/>
            </w:pPr>
          </w:p>
        </w:tc>
        <w:tc>
          <w:tcPr>
            <w:tcW w:w="6480" w:type="dxa"/>
          </w:tcPr>
          <w:p w:rsidR="00000013" w:rsidRPr="004E5182" w:rsidRDefault="00715AE9" w:rsidP="00A574DD">
            <w:pPr>
              <w:pStyle w:val="ListParagraph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9BF294" wp14:editId="36B60589">
                  <wp:extent cx="1647825" cy="713588"/>
                  <wp:effectExtent l="0" t="0" r="0" b="0"/>
                  <wp:docPr id="9" name="Picture 9" descr="https://tse4.mm.bing.net/th?id=OIP.rmgwxORqlstOn8cK9k_7_AHaDM&amp;pid=Api&amp;P=0&amp;w=351&amp;h=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rmgwxORqlstOn8cK9k_7_AHaDM&amp;pid=Api&amp;P=0&amp;w=351&amp;h=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15" cy="71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000013" w:rsidRPr="004E5182" w:rsidRDefault="00000013" w:rsidP="00BE0734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715AE9" w:rsidTr="001657CD">
        <w:trPr>
          <w:trHeight w:val="170"/>
        </w:trPr>
        <w:tc>
          <w:tcPr>
            <w:tcW w:w="1063" w:type="dxa"/>
            <w:vMerge/>
          </w:tcPr>
          <w:p w:rsidR="00715AE9" w:rsidRDefault="00715AE9" w:rsidP="00715AE9"/>
        </w:tc>
        <w:tc>
          <w:tcPr>
            <w:tcW w:w="1812" w:type="dxa"/>
          </w:tcPr>
          <w:p w:rsidR="00715AE9" w:rsidRDefault="00715AE9" w:rsidP="00715AE9">
            <w:pPr>
              <w:spacing w:after="0"/>
              <w:jc w:val="center"/>
            </w:pPr>
            <w:r>
              <w:t>Wednesday</w:t>
            </w:r>
          </w:p>
          <w:p w:rsidR="00715AE9" w:rsidRDefault="00715AE9" w:rsidP="00715AE9">
            <w:pPr>
              <w:spacing w:after="0"/>
              <w:jc w:val="center"/>
            </w:pPr>
            <w:r>
              <w:t>January 22, 2020</w:t>
            </w:r>
          </w:p>
          <w:p w:rsidR="00715AE9" w:rsidRDefault="00715AE9" w:rsidP="00715AE9">
            <w:pPr>
              <w:spacing w:after="0"/>
              <w:jc w:val="center"/>
            </w:pPr>
          </w:p>
        </w:tc>
        <w:tc>
          <w:tcPr>
            <w:tcW w:w="6480" w:type="dxa"/>
          </w:tcPr>
          <w:p w:rsidR="001657CD" w:rsidRDefault="00715AE9" w:rsidP="001657CD">
            <w:pPr>
              <w:spacing w:after="0" w:line="240" w:lineRule="auto"/>
              <w:rPr>
                <w:b/>
                <w:noProof/>
                <w:color w:val="0070C0"/>
                <w:sz w:val="28"/>
                <w:szCs w:val="28"/>
              </w:rPr>
            </w:pPr>
            <w:r w:rsidRPr="00EB341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D8534F4" wp14:editId="0A4D578D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0</wp:posOffset>
                  </wp:positionV>
                  <wp:extent cx="533400" cy="186690"/>
                  <wp:effectExtent l="0" t="0" r="0" b="3810"/>
                  <wp:wrapSquare wrapText="bothSides"/>
                  <wp:docPr id="7" name="Picture 7" descr="https://tse2.mm.bing.net/th?id=OIP.5A2KIwcfTLmPCsua4ZPcPQHaCl&amp;pid=Api&amp;P=0&amp;w=408&amp;h=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5A2KIwcfTLmPCsua4ZPcPQHaCl&amp;pid=Api&amp;P=0&amp;w=408&amp;h=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416">
              <w:rPr>
                <w:b/>
                <w:color w:val="0070C0"/>
                <w:sz w:val="28"/>
                <w:szCs w:val="28"/>
              </w:rPr>
              <w:t>Happy &amp; Healthy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1657CD" w:rsidRDefault="001657CD" w:rsidP="001657CD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34925</wp:posOffset>
                  </wp:positionV>
                  <wp:extent cx="1171575" cy="1171575"/>
                  <wp:effectExtent l="0" t="0" r="9525" b="9525"/>
                  <wp:wrapSquare wrapText="bothSides"/>
                  <wp:docPr id="5" name="Picture 5" descr="https://tse1.mm.bing.net/th?id=OIP._8CxWHLenQbojQ_i9m-t5g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id=OIP._8CxWHLenQbojQ_i9m-t5g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01F4" w:rsidRDefault="00715AE9" w:rsidP="001657CD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1657CD">
              <w:rPr>
                <w:noProof/>
                <w:sz w:val="24"/>
                <w:szCs w:val="24"/>
              </w:rPr>
              <w:t>Students are to enjoy a healthy snack to begin the celebration.</w:t>
            </w:r>
            <w:r w:rsidR="005201F4">
              <w:rPr>
                <w:noProof/>
                <w:sz w:val="24"/>
                <w:szCs w:val="24"/>
              </w:rPr>
              <w:t xml:space="preserve"> </w:t>
            </w:r>
            <w:r w:rsidR="005201F4">
              <w:rPr>
                <w:b/>
                <w:noProof/>
                <w:color w:val="002060"/>
                <w:sz w:val="24"/>
                <w:szCs w:val="24"/>
              </w:rPr>
              <w:t xml:space="preserve"> O</w:t>
            </w:r>
            <w:r w:rsidR="001657CD">
              <w:rPr>
                <w:b/>
                <w:noProof/>
                <w:color w:val="002060"/>
                <w:sz w:val="24"/>
                <w:szCs w:val="24"/>
              </w:rPr>
              <w:t>atmeal cookie</w:t>
            </w:r>
            <w:r w:rsidRPr="001657CD">
              <w:rPr>
                <w:b/>
                <w:noProof/>
                <w:color w:val="002060"/>
                <w:sz w:val="24"/>
                <w:szCs w:val="24"/>
              </w:rPr>
              <w:t xml:space="preserve">, </w:t>
            </w:r>
            <w:r w:rsidR="005201F4">
              <w:rPr>
                <w:b/>
                <w:noProof/>
                <w:color w:val="002060"/>
                <w:sz w:val="24"/>
                <w:szCs w:val="24"/>
              </w:rPr>
              <w:t xml:space="preserve">&amp; </w:t>
            </w:r>
            <w:r w:rsidRPr="001657CD">
              <w:rPr>
                <w:b/>
                <w:noProof/>
                <w:color w:val="002060"/>
                <w:sz w:val="24"/>
                <w:szCs w:val="24"/>
              </w:rPr>
              <w:t>mil</w:t>
            </w:r>
            <w:r w:rsidR="005201F4">
              <w:rPr>
                <w:b/>
                <w:noProof/>
                <w:color w:val="002060"/>
                <w:sz w:val="24"/>
                <w:szCs w:val="24"/>
              </w:rPr>
              <w:t xml:space="preserve">k. </w:t>
            </w:r>
            <w:r w:rsidR="00F43BD9">
              <w:rPr>
                <w:b/>
                <w:noProof/>
                <w:color w:val="002060"/>
                <w:sz w:val="24"/>
                <w:szCs w:val="24"/>
              </w:rPr>
              <w:t xml:space="preserve"> </w:t>
            </w:r>
            <w:r w:rsidRPr="001657CD">
              <w:rPr>
                <w:noProof/>
                <w:sz w:val="24"/>
                <w:szCs w:val="24"/>
              </w:rPr>
              <w:t xml:space="preserve">    </w:t>
            </w:r>
            <w:r w:rsidR="001657CD">
              <w:rPr>
                <w:noProof/>
                <w:sz w:val="24"/>
                <w:szCs w:val="24"/>
              </w:rPr>
              <w:t xml:space="preserve">                 </w:t>
            </w:r>
            <w:r w:rsidR="005201F4">
              <w:rPr>
                <w:noProof/>
                <w:sz w:val="24"/>
                <w:szCs w:val="24"/>
              </w:rPr>
              <w:t xml:space="preserve">           </w:t>
            </w:r>
            <w:r w:rsidR="001657CD">
              <w:rPr>
                <w:noProof/>
                <w:sz w:val="24"/>
                <w:szCs w:val="24"/>
              </w:rPr>
              <w:t xml:space="preserve"> </w:t>
            </w:r>
          </w:p>
          <w:p w:rsidR="00715AE9" w:rsidRPr="001657CD" w:rsidRDefault="005201F4" w:rsidP="001657CD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</w:t>
            </w:r>
            <w:r w:rsidR="00715AE9" w:rsidRPr="001657CD">
              <w:rPr>
                <w:noProof/>
                <w:sz w:val="24"/>
                <w:szCs w:val="24"/>
              </w:rPr>
              <w:t xml:space="preserve"> </w:t>
            </w:r>
            <w:r w:rsidR="001657CD" w:rsidRPr="001657CD">
              <w:rPr>
                <w:b/>
                <w:noProof/>
                <w:sz w:val="24"/>
                <w:szCs w:val="24"/>
              </w:rPr>
              <w:t xml:space="preserve"> see NB                                      </w:t>
            </w:r>
            <w:r w:rsidR="001657CD" w:rsidRPr="001657CD">
              <w:rPr>
                <w:noProof/>
                <w:sz w:val="24"/>
                <w:szCs w:val="24"/>
              </w:rPr>
              <w:t xml:space="preserve">                                                </w:t>
            </w:r>
            <w:r w:rsidR="001657CD" w:rsidRPr="001657CD">
              <w:rPr>
                <w:b/>
                <w:noProof/>
                <w:sz w:val="24"/>
                <w:szCs w:val="24"/>
              </w:rPr>
              <w:t xml:space="preserve"> </w:t>
            </w:r>
            <w:r w:rsidR="00715AE9" w:rsidRPr="001657CD">
              <w:rPr>
                <w:noProof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590" w:type="dxa"/>
          </w:tcPr>
          <w:p w:rsidR="00B26C7B" w:rsidRDefault="00A800E6" w:rsidP="00B26C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0</wp:posOffset>
                  </wp:positionV>
                  <wp:extent cx="523875" cy="975995"/>
                  <wp:effectExtent l="0" t="0" r="9525" b="0"/>
                  <wp:wrapSquare wrapText="bothSides"/>
                  <wp:docPr id="2" name="Picture 2" descr="https://tse3.mm.bing.net/th?id=OIP.rxJ7I1eOpXi1cL96ZPAQlQ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rxJ7I1eOpXi1cL96ZPAQlQ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C7B">
              <w:rPr>
                <w:b/>
                <w:noProof/>
                <w:color w:val="002060"/>
                <w:sz w:val="28"/>
                <w:szCs w:val="28"/>
              </w:rPr>
              <w:t>Materials</w:t>
            </w:r>
            <w:r>
              <w:rPr>
                <w:b/>
                <w:noProof/>
                <w:color w:val="002060"/>
                <w:sz w:val="28"/>
                <w:szCs w:val="28"/>
              </w:rPr>
              <w:t xml:space="preserve"> needed in class on</w:t>
            </w:r>
            <w:r w:rsidR="00B26C7B">
              <w:rPr>
                <w:b/>
                <w:noProof/>
                <w:color w:val="002060"/>
                <w:sz w:val="28"/>
                <w:szCs w:val="28"/>
              </w:rPr>
              <w:t xml:space="preserve"> </w:t>
            </w:r>
            <w:r w:rsidR="00F43BD9">
              <w:rPr>
                <w:b/>
                <w:noProof/>
                <w:color w:val="002060"/>
                <w:sz w:val="28"/>
                <w:szCs w:val="28"/>
              </w:rPr>
              <w:t>Tues</w:t>
            </w:r>
            <w:r w:rsidR="00B26C7B">
              <w:rPr>
                <w:b/>
                <w:noProof/>
                <w:color w:val="002060"/>
                <w:sz w:val="28"/>
                <w:szCs w:val="28"/>
              </w:rPr>
              <w:t>day</w:t>
            </w:r>
            <w:r w:rsidR="00F43BD9">
              <w:rPr>
                <w:b/>
                <w:noProof/>
                <w:color w:val="002060"/>
                <w:sz w:val="28"/>
                <w:szCs w:val="28"/>
              </w:rPr>
              <w:t>, 1/28</w:t>
            </w:r>
            <w:r w:rsidR="00B26C7B">
              <w:rPr>
                <w:b/>
                <w:noProof/>
                <w:color w:val="002060"/>
                <w:sz w:val="28"/>
                <w:szCs w:val="28"/>
              </w:rPr>
              <w:t>/20</w:t>
            </w:r>
          </w:p>
          <w:p w:rsidR="00715AE9" w:rsidRPr="004E5182" w:rsidRDefault="00B26C7B" w:rsidP="00B26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see </w:t>
            </w:r>
            <w:proofErr w:type="spellStart"/>
            <w:r>
              <w:rPr>
                <w:b/>
                <w:sz w:val="24"/>
                <w:szCs w:val="24"/>
              </w:rPr>
              <w:t>weebly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t>(bring to class)</w:t>
            </w:r>
          </w:p>
        </w:tc>
      </w:tr>
      <w:tr w:rsidR="00715AE9" w:rsidTr="001657CD">
        <w:trPr>
          <w:trHeight w:val="70"/>
        </w:trPr>
        <w:tc>
          <w:tcPr>
            <w:tcW w:w="1063" w:type="dxa"/>
            <w:vMerge/>
          </w:tcPr>
          <w:p w:rsidR="00715AE9" w:rsidRDefault="00715AE9" w:rsidP="00715AE9"/>
        </w:tc>
        <w:tc>
          <w:tcPr>
            <w:tcW w:w="1812" w:type="dxa"/>
          </w:tcPr>
          <w:p w:rsidR="00715AE9" w:rsidRDefault="00715AE9" w:rsidP="00715AE9">
            <w:pPr>
              <w:spacing w:after="0"/>
              <w:jc w:val="center"/>
            </w:pPr>
            <w:r>
              <w:t>Thursday</w:t>
            </w:r>
          </w:p>
          <w:p w:rsidR="00715AE9" w:rsidRDefault="00715AE9" w:rsidP="00715AE9">
            <w:pPr>
              <w:spacing w:after="0"/>
              <w:jc w:val="center"/>
            </w:pPr>
            <w:r>
              <w:t>January 23, 2020</w:t>
            </w:r>
          </w:p>
          <w:p w:rsidR="00715AE9" w:rsidRDefault="00715AE9" w:rsidP="00715AE9">
            <w:pPr>
              <w:spacing w:after="0"/>
              <w:jc w:val="center"/>
            </w:pPr>
          </w:p>
        </w:tc>
        <w:tc>
          <w:tcPr>
            <w:tcW w:w="6480" w:type="dxa"/>
          </w:tcPr>
          <w:p w:rsidR="0018321F" w:rsidRDefault="003F0BB9" w:rsidP="001832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Food </w:t>
            </w:r>
            <w:r w:rsidR="007033FC">
              <w:rPr>
                <w:b/>
                <w:sz w:val="24"/>
                <w:szCs w:val="24"/>
              </w:rPr>
              <w:t xml:space="preserve">Vocabulary: </w:t>
            </w:r>
            <w:r w:rsidR="0018321F">
              <w:rPr>
                <w:b/>
                <w:sz w:val="24"/>
                <w:szCs w:val="24"/>
              </w:rPr>
              <w:t>Healthy Choices, Healthy Me!</w:t>
            </w:r>
          </w:p>
          <w:p w:rsidR="00715AE9" w:rsidRPr="003F0BB9" w:rsidRDefault="00B542A7" w:rsidP="003F0B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7033FC">
              <w:rPr>
                <w:sz w:val="24"/>
                <w:szCs w:val="24"/>
              </w:rPr>
              <w:t>Students are to</w:t>
            </w:r>
            <w:r>
              <w:rPr>
                <w:sz w:val="24"/>
                <w:szCs w:val="24"/>
              </w:rPr>
              <w:t xml:space="preserve"> </w:t>
            </w:r>
            <w:r w:rsidR="003F0BB9">
              <w:rPr>
                <w:sz w:val="24"/>
                <w:szCs w:val="24"/>
              </w:rPr>
              <w:t xml:space="preserve">identify, read, listen, speak </w:t>
            </w:r>
            <w:r>
              <w:rPr>
                <w:sz w:val="24"/>
                <w:szCs w:val="24"/>
              </w:rPr>
              <w:t xml:space="preserve">and identify </w:t>
            </w:r>
            <w:r w:rsidR="003F0BB9">
              <w:rPr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>v</w:t>
            </w:r>
            <w:r w:rsidR="003F0BB9">
              <w:rPr>
                <w:sz w:val="24"/>
                <w:szCs w:val="24"/>
              </w:rPr>
              <w:t xml:space="preserve">ocabulary words related to food to demonstrate comprehension.                                      </w:t>
            </w:r>
            <w:r w:rsidR="00D81E0D" w:rsidRPr="003F0BB9">
              <w:rPr>
                <w:sz w:val="24"/>
                <w:szCs w:val="24"/>
              </w:rPr>
              <w:t xml:space="preserve">  </w:t>
            </w:r>
            <w:proofErr w:type="gramStart"/>
            <w:r w:rsidRPr="003F0BB9">
              <w:rPr>
                <w:b/>
                <w:sz w:val="24"/>
                <w:szCs w:val="24"/>
              </w:rPr>
              <w:t>TB</w:t>
            </w:r>
            <w:proofErr w:type="gramEnd"/>
            <w:r w:rsidRPr="003F0BB9">
              <w:rPr>
                <w:b/>
                <w:sz w:val="24"/>
                <w:szCs w:val="24"/>
              </w:rPr>
              <w:t xml:space="preserve"> pgs. 102-103</w:t>
            </w:r>
            <w:r w:rsidR="001657CD" w:rsidRPr="003F0BB9">
              <w:rPr>
                <w:b/>
                <w:sz w:val="24"/>
                <w:szCs w:val="24"/>
              </w:rPr>
              <w:t xml:space="preserve">                    </w:t>
            </w:r>
            <w:r w:rsidR="00B26C7B" w:rsidRPr="003F0BB9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590" w:type="dxa"/>
          </w:tcPr>
          <w:p w:rsidR="001657CD" w:rsidRPr="00B26C7B" w:rsidRDefault="001657CD" w:rsidP="001657CD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6C7B">
              <w:rPr>
                <w:b/>
                <w:color w:val="000000" w:themeColor="text1"/>
                <w:sz w:val="24"/>
                <w:szCs w:val="24"/>
              </w:rPr>
              <w:t>Vocabulary</w:t>
            </w:r>
            <w:r w:rsidR="00F43BD9">
              <w:rPr>
                <w:b/>
                <w:color w:val="000000" w:themeColor="text1"/>
                <w:sz w:val="24"/>
                <w:szCs w:val="24"/>
              </w:rPr>
              <w:t xml:space="preserve"> Comprehension</w:t>
            </w:r>
          </w:p>
          <w:p w:rsidR="00715AE9" w:rsidRDefault="001657CD" w:rsidP="00A800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nutritious, portion, stomach, hungry, digest, unhealthy</w:t>
            </w:r>
          </w:p>
          <w:p w:rsidR="00D81E0D" w:rsidRPr="00A800E6" w:rsidRDefault="00D81E0D" w:rsidP="00A800E6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D81E0D">
              <w:rPr>
                <w:b/>
                <w:color w:val="000000" w:themeColor="text1"/>
                <w:sz w:val="24"/>
                <w:szCs w:val="24"/>
                <w:highlight w:val="yellow"/>
              </w:rPr>
              <w:t>H.W</w:t>
            </w:r>
            <w:r w:rsidRPr="00D81E0D">
              <w:rPr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WB pgs. 36-37</w:t>
            </w:r>
          </w:p>
        </w:tc>
      </w:tr>
      <w:tr w:rsidR="00715AE9" w:rsidTr="003F0BB9">
        <w:trPr>
          <w:trHeight w:val="1009"/>
        </w:trPr>
        <w:tc>
          <w:tcPr>
            <w:tcW w:w="1063" w:type="dxa"/>
            <w:vMerge/>
          </w:tcPr>
          <w:p w:rsidR="00715AE9" w:rsidRDefault="00715AE9" w:rsidP="00715AE9"/>
        </w:tc>
        <w:tc>
          <w:tcPr>
            <w:tcW w:w="1812" w:type="dxa"/>
          </w:tcPr>
          <w:p w:rsidR="00715AE9" w:rsidRDefault="00715AE9" w:rsidP="00715AE9">
            <w:pPr>
              <w:spacing w:after="0"/>
              <w:jc w:val="center"/>
            </w:pPr>
            <w:r>
              <w:t>Friday</w:t>
            </w:r>
          </w:p>
          <w:p w:rsidR="00715AE9" w:rsidRPr="003D0B8C" w:rsidRDefault="00715AE9" w:rsidP="00A800E6">
            <w:pPr>
              <w:spacing w:after="0"/>
              <w:jc w:val="center"/>
            </w:pPr>
            <w:r>
              <w:t>January 24, 2020</w:t>
            </w:r>
          </w:p>
        </w:tc>
        <w:tc>
          <w:tcPr>
            <w:tcW w:w="6480" w:type="dxa"/>
          </w:tcPr>
          <w:p w:rsidR="00A800E6" w:rsidRDefault="003F0BB9" w:rsidP="00A80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Food </w:t>
            </w:r>
            <w:r w:rsidR="00A800E6">
              <w:rPr>
                <w:b/>
                <w:sz w:val="24"/>
                <w:szCs w:val="24"/>
              </w:rPr>
              <w:t>Vocabulary</w:t>
            </w:r>
            <w:r w:rsidR="00C657EB">
              <w:rPr>
                <w:b/>
                <w:sz w:val="24"/>
                <w:szCs w:val="24"/>
              </w:rPr>
              <w:t xml:space="preserve">: </w:t>
            </w:r>
            <w:r w:rsidR="00C8213C">
              <w:rPr>
                <w:b/>
                <w:sz w:val="24"/>
                <w:szCs w:val="24"/>
              </w:rPr>
              <w:t>Food Pyramid</w:t>
            </w:r>
          </w:p>
          <w:p w:rsidR="00A800E6" w:rsidRPr="003F0BB9" w:rsidRDefault="00B542A7" w:rsidP="003F0B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7033FC">
              <w:rPr>
                <w:sz w:val="24"/>
                <w:szCs w:val="24"/>
              </w:rPr>
              <w:t>Students are to</w:t>
            </w:r>
            <w:r>
              <w:rPr>
                <w:sz w:val="24"/>
                <w:szCs w:val="24"/>
              </w:rPr>
              <w:t xml:space="preserve"> </w:t>
            </w:r>
            <w:r w:rsidR="00833C4A">
              <w:rPr>
                <w:sz w:val="24"/>
                <w:szCs w:val="24"/>
              </w:rPr>
              <w:t>learn</w:t>
            </w:r>
            <w:r w:rsidRPr="007033FC">
              <w:rPr>
                <w:sz w:val="24"/>
                <w:szCs w:val="24"/>
              </w:rPr>
              <w:t xml:space="preserve"> the five basic food groups</w:t>
            </w:r>
            <w:r w:rsidR="00D72904">
              <w:rPr>
                <w:sz w:val="24"/>
                <w:szCs w:val="24"/>
              </w:rPr>
              <w:t xml:space="preserve"> </w:t>
            </w:r>
            <w:r w:rsidRPr="007033FC">
              <w:rPr>
                <w:sz w:val="24"/>
                <w:szCs w:val="24"/>
              </w:rPr>
              <w:t>and what</w:t>
            </w:r>
            <w:r>
              <w:rPr>
                <w:sz w:val="24"/>
                <w:szCs w:val="24"/>
              </w:rPr>
              <w:t xml:space="preserve"> each one consist of.  </w:t>
            </w:r>
            <w:r w:rsidR="003F0BB9">
              <w:rPr>
                <w:sz w:val="24"/>
                <w:szCs w:val="24"/>
              </w:rPr>
              <w:t xml:space="preserve">                       </w:t>
            </w:r>
            <w:r w:rsidRPr="003F0BB9">
              <w:rPr>
                <w:sz w:val="24"/>
                <w:szCs w:val="24"/>
              </w:rPr>
              <w:t xml:space="preserve">        </w:t>
            </w:r>
            <w:r w:rsidR="003F0BB9">
              <w:rPr>
                <w:b/>
                <w:sz w:val="24"/>
                <w:szCs w:val="24"/>
              </w:rPr>
              <w:t>s</w:t>
            </w:r>
            <w:r w:rsidR="00C657EB" w:rsidRPr="003F0BB9">
              <w:rPr>
                <w:b/>
                <w:sz w:val="24"/>
                <w:szCs w:val="24"/>
              </w:rPr>
              <w:t>ee NB</w:t>
            </w:r>
          </w:p>
        </w:tc>
        <w:tc>
          <w:tcPr>
            <w:tcW w:w="4590" w:type="dxa"/>
          </w:tcPr>
          <w:p w:rsidR="00C8213C" w:rsidRPr="00C8213C" w:rsidRDefault="00F43BD9" w:rsidP="00C8213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Spelling </w:t>
            </w:r>
            <w:r w:rsidR="00C8213C" w:rsidRPr="00B26C7B">
              <w:rPr>
                <w:b/>
                <w:color w:val="000000" w:themeColor="text1"/>
                <w:sz w:val="24"/>
                <w:szCs w:val="24"/>
              </w:rPr>
              <w:t>Vocabulary</w:t>
            </w:r>
          </w:p>
          <w:p w:rsidR="00715AE9" w:rsidRPr="003F0BB9" w:rsidRDefault="00C8213C" w:rsidP="003F0BB9">
            <w:pPr>
              <w:spacing w:after="0" w:line="240" w:lineRule="auto"/>
              <w:jc w:val="center"/>
              <w:rPr>
                <w:b/>
                <w:noProof/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fruits, vegetables, grains, protein, dairy</w:t>
            </w:r>
          </w:p>
        </w:tc>
      </w:tr>
    </w:tbl>
    <w:p w:rsidR="00FC0177" w:rsidRPr="00D24D27" w:rsidRDefault="00FC0177" w:rsidP="00D24D27">
      <w:bookmarkStart w:id="0" w:name="_GoBack"/>
      <w:bookmarkEnd w:id="0"/>
    </w:p>
    <w:sectPr w:rsidR="00FC0177" w:rsidRPr="00D24D27" w:rsidSect="00D24D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AC0"/>
    <w:multiLevelType w:val="hybridMultilevel"/>
    <w:tmpl w:val="EB26C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813035"/>
    <w:multiLevelType w:val="hybridMultilevel"/>
    <w:tmpl w:val="21CA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65C"/>
    <w:multiLevelType w:val="hybridMultilevel"/>
    <w:tmpl w:val="B5C6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831"/>
    <w:multiLevelType w:val="hybridMultilevel"/>
    <w:tmpl w:val="014288DA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4" w15:restartNumberingAfterBreak="0">
    <w:nsid w:val="14B479D7"/>
    <w:multiLevelType w:val="hybridMultilevel"/>
    <w:tmpl w:val="4F86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4EA"/>
    <w:multiLevelType w:val="hybridMultilevel"/>
    <w:tmpl w:val="23F60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EA4BEB"/>
    <w:multiLevelType w:val="hybridMultilevel"/>
    <w:tmpl w:val="7068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10D2"/>
    <w:multiLevelType w:val="hybridMultilevel"/>
    <w:tmpl w:val="002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76601"/>
    <w:multiLevelType w:val="hybridMultilevel"/>
    <w:tmpl w:val="162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B0148"/>
    <w:multiLevelType w:val="hybridMultilevel"/>
    <w:tmpl w:val="8B1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5E1"/>
    <w:multiLevelType w:val="hybridMultilevel"/>
    <w:tmpl w:val="47BC4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188F"/>
    <w:multiLevelType w:val="hybridMultilevel"/>
    <w:tmpl w:val="BF360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6ED6"/>
    <w:multiLevelType w:val="hybridMultilevel"/>
    <w:tmpl w:val="EC3E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08ED"/>
    <w:multiLevelType w:val="hybridMultilevel"/>
    <w:tmpl w:val="34E811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43B2247"/>
    <w:multiLevelType w:val="hybridMultilevel"/>
    <w:tmpl w:val="89948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A95665"/>
    <w:multiLevelType w:val="hybridMultilevel"/>
    <w:tmpl w:val="E442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0915"/>
    <w:multiLevelType w:val="hybridMultilevel"/>
    <w:tmpl w:val="6FB0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03DF9"/>
    <w:multiLevelType w:val="hybridMultilevel"/>
    <w:tmpl w:val="EECA4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5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27"/>
    <w:rsid w:val="00000013"/>
    <w:rsid w:val="00023429"/>
    <w:rsid w:val="000501D3"/>
    <w:rsid w:val="00053194"/>
    <w:rsid w:val="00065850"/>
    <w:rsid w:val="000814B7"/>
    <w:rsid w:val="00086F25"/>
    <w:rsid w:val="00096804"/>
    <w:rsid w:val="000A1F58"/>
    <w:rsid w:val="000E1A98"/>
    <w:rsid w:val="001057EF"/>
    <w:rsid w:val="001128B0"/>
    <w:rsid w:val="001657CD"/>
    <w:rsid w:val="0018321F"/>
    <w:rsid w:val="00210311"/>
    <w:rsid w:val="00237020"/>
    <w:rsid w:val="00262955"/>
    <w:rsid w:val="0027353E"/>
    <w:rsid w:val="00293ACD"/>
    <w:rsid w:val="002C676B"/>
    <w:rsid w:val="002F565E"/>
    <w:rsid w:val="00305F01"/>
    <w:rsid w:val="0031680D"/>
    <w:rsid w:val="003443E4"/>
    <w:rsid w:val="003561EE"/>
    <w:rsid w:val="003737D7"/>
    <w:rsid w:val="00374C25"/>
    <w:rsid w:val="00391AAC"/>
    <w:rsid w:val="003953F4"/>
    <w:rsid w:val="003B2203"/>
    <w:rsid w:val="003D0B8C"/>
    <w:rsid w:val="003D2C5E"/>
    <w:rsid w:val="003F0BB9"/>
    <w:rsid w:val="003F78A9"/>
    <w:rsid w:val="00406E15"/>
    <w:rsid w:val="00416ADB"/>
    <w:rsid w:val="00422115"/>
    <w:rsid w:val="00424434"/>
    <w:rsid w:val="00451E11"/>
    <w:rsid w:val="00452EFA"/>
    <w:rsid w:val="00465CE4"/>
    <w:rsid w:val="00466106"/>
    <w:rsid w:val="00473547"/>
    <w:rsid w:val="00477D9A"/>
    <w:rsid w:val="00495B26"/>
    <w:rsid w:val="004A2E33"/>
    <w:rsid w:val="004B40B2"/>
    <w:rsid w:val="004E5182"/>
    <w:rsid w:val="004F2068"/>
    <w:rsid w:val="00504492"/>
    <w:rsid w:val="005201F4"/>
    <w:rsid w:val="00523CA8"/>
    <w:rsid w:val="005348C9"/>
    <w:rsid w:val="0055037E"/>
    <w:rsid w:val="00581FB0"/>
    <w:rsid w:val="005A2EAB"/>
    <w:rsid w:val="005A6EC9"/>
    <w:rsid w:val="005C6AE4"/>
    <w:rsid w:val="005D3B9A"/>
    <w:rsid w:val="005E5DD0"/>
    <w:rsid w:val="005F1C77"/>
    <w:rsid w:val="006559A5"/>
    <w:rsid w:val="00672172"/>
    <w:rsid w:val="006B71FA"/>
    <w:rsid w:val="006C020B"/>
    <w:rsid w:val="006E10FC"/>
    <w:rsid w:val="007033FC"/>
    <w:rsid w:val="00703FD4"/>
    <w:rsid w:val="00713CFB"/>
    <w:rsid w:val="00715AE9"/>
    <w:rsid w:val="00761E52"/>
    <w:rsid w:val="00765B5A"/>
    <w:rsid w:val="00781080"/>
    <w:rsid w:val="0078438A"/>
    <w:rsid w:val="00796C24"/>
    <w:rsid w:val="007A0DDC"/>
    <w:rsid w:val="007D135F"/>
    <w:rsid w:val="007E612A"/>
    <w:rsid w:val="00833C4A"/>
    <w:rsid w:val="008B2743"/>
    <w:rsid w:val="008D0473"/>
    <w:rsid w:val="00911283"/>
    <w:rsid w:val="0091577F"/>
    <w:rsid w:val="00926FB7"/>
    <w:rsid w:val="0098217C"/>
    <w:rsid w:val="00983F77"/>
    <w:rsid w:val="009A05ED"/>
    <w:rsid w:val="009A6BA0"/>
    <w:rsid w:val="009B51C5"/>
    <w:rsid w:val="009C0498"/>
    <w:rsid w:val="009C3EE5"/>
    <w:rsid w:val="009D05B5"/>
    <w:rsid w:val="009E3A58"/>
    <w:rsid w:val="009E7FA5"/>
    <w:rsid w:val="00A54EF6"/>
    <w:rsid w:val="00A574DD"/>
    <w:rsid w:val="00A800E6"/>
    <w:rsid w:val="00AB0BB0"/>
    <w:rsid w:val="00AC00DD"/>
    <w:rsid w:val="00AD2AA8"/>
    <w:rsid w:val="00AE5AF7"/>
    <w:rsid w:val="00B07DAD"/>
    <w:rsid w:val="00B24FFA"/>
    <w:rsid w:val="00B26C7B"/>
    <w:rsid w:val="00B42A4A"/>
    <w:rsid w:val="00B542A7"/>
    <w:rsid w:val="00B61357"/>
    <w:rsid w:val="00B66E8E"/>
    <w:rsid w:val="00B73435"/>
    <w:rsid w:val="00B858B6"/>
    <w:rsid w:val="00BE0734"/>
    <w:rsid w:val="00BE1B28"/>
    <w:rsid w:val="00BE224A"/>
    <w:rsid w:val="00C21C3A"/>
    <w:rsid w:val="00C2232F"/>
    <w:rsid w:val="00C463E1"/>
    <w:rsid w:val="00C550A9"/>
    <w:rsid w:val="00C657EB"/>
    <w:rsid w:val="00C811D3"/>
    <w:rsid w:val="00C8213C"/>
    <w:rsid w:val="00C84C0F"/>
    <w:rsid w:val="00C91B35"/>
    <w:rsid w:val="00CB3E8C"/>
    <w:rsid w:val="00CC43D3"/>
    <w:rsid w:val="00CE2B90"/>
    <w:rsid w:val="00CE50DB"/>
    <w:rsid w:val="00CE5A94"/>
    <w:rsid w:val="00CE5FF2"/>
    <w:rsid w:val="00D14849"/>
    <w:rsid w:val="00D24D27"/>
    <w:rsid w:val="00D551C4"/>
    <w:rsid w:val="00D644C8"/>
    <w:rsid w:val="00D72904"/>
    <w:rsid w:val="00D76E04"/>
    <w:rsid w:val="00D81E0D"/>
    <w:rsid w:val="00DA3DA3"/>
    <w:rsid w:val="00DB7187"/>
    <w:rsid w:val="00DD5911"/>
    <w:rsid w:val="00E015E6"/>
    <w:rsid w:val="00E03621"/>
    <w:rsid w:val="00E0444C"/>
    <w:rsid w:val="00E40051"/>
    <w:rsid w:val="00E415BA"/>
    <w:rsid w:val="00E420D7"/>
    <w:rsid w:val="00E608FC"/>
    <w:rsid w:val="00E82F59"/>
    <w:rsid w:val="00E91D46"/>
    <w:rsid w:val="00EA08E0"/>
    <w:rsid w:val="00EA5C45"/>
    <w:rsid w:val="00EB3730"/>
    <w:rsid w:val="00EE008D"/>
    <w:rsid w:val="00F03212"/>
    <w:rsid w:val="00F273CA"/>
    <w:rsid w:val="00F402D8"/>
    <w:rsid w:val="00F43BD9"/>
    <w:rsid w:val="00F72C54"/>
    <w:rsid w:val="00F73449"/>
    <w:rsid w:val="00F76383"/>
    <w:rsid w:val="00F86788"/>
    <w:rsid w:val="00F91BB9"/>
    <w:rsid w:val="00F9458B"/>
    <w:rsid w:val="00FA7AD5"/>
    <w:rsid w:val="00FB5FE5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0A295-0D0F-48FF-A1F1-0D12171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pr/url?sa=i&amp;rct=j&amp;q=&amp;esrc=s&amp;source=images&amp;cd=&amp;cad=rja&amp;uact=8&amp;ved=2ahUKEwiJ8fjwlsXfAhXs7oMKHQvrAu0QjRx6BAgBEAU&amp;url=https://www.youtube.com/watch?v%3D_IB0i6bJIjw&amp;psig=AOvVaw2jFBVRqUaEV2KFvQT8-fCl&amp;ust=1546177664836964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2020-01-21T08:53:00Z</dcterms:created>
  <dcterms:modified xsi:type="dcterms:W3CDTF">2020-01-21T08:53:00Z</dcterms:modified>
</cp:coreProperties>
</file>